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0DA" w:rsidRPr="00FC095F" w:rsidRDefault="00DE10DA" w:rsidP="00FC095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DE10DA" w:rsidRPr="00FC095F" w:rsidRDefault="00DE10DA" w:rsidP="00FC095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C095F">
        <w:rPr>
          <w:rFonts w:ascii="Times New Roman" w:hAnsi="Times New Roman" w:cs="Times New Roman"/>
          <w:b/>
          <w:bCs/>
          <w:sz w:val="28"/>
          <w:szCs w:val="28"/>
        </w:rPr>
        <w:t>Установление требований, которым должно отвечать жилое помещение, необходимо осуществлять с учетом положений Федерального закона</w:t>
      </w:r>
      <w:r w:rsidR="00093F6B" w:rsidRPr="00FC095F">
        <w:rPr>
          <w:rFonts w:ascii="Times New Roman" w:hAnsi="Times New Roman" w:cs="Times New Roman"/>
          <w:sz w:val="28"/>
          <w:szCs w:val="28"/>
        </w:rPr>
        <w:t xml:space="preserve"> </w:t>
      </w:r>
      <w:r w:rsidR="00093F6B" w:rsidRPr="00FC095F">
        <w:rPr>
          <w:rFonts w:ascii="Times New Roman" w:hAnsi="Times New Roman" w:cs="Times New Roman"/>
          <w:b/>
          <w:sz w:val="28"/>
          <w:szCs w:val="28"/>
        </w:rPr>
        <w:t>от 30 марта 1999 года № 52-ФЗ</w:t>
      </w:r>
      <w:r w:rsidR="00093F6B" w:rsidRPr="00FC095F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Pr="00FC095F">
        <w:rPr>
          <w:rFonts w:ascii="Times New Roman" w:hAnsi="Times New Roman" w:cs="Times New Roman"/>
          <w:b/>
          <w:bCs/>
          <w:sz w:val="28"/>
          <w:szCs w:val="28"/>
        </w:rPr>
        <w:t>О санитарно-эпидемиологическом благополучии населения</w:t>
      </w:r>
      <w:r w:rsidR="00093F6B" w:rsidRPr="00FC095F">
        <w:rPr>
          <w:rFonts w:ascii="Times New Roman" w:hAnsi="Times New Roman" w:cs="Times New Roman"/>
          <w:b/>
          <w:bCs/>
          <w:sz w:val="28"/>
          <w:szCs w:val="28"/>
        </w:rPr>
        <w:t>» (далее – Федеральный закон № 52-ФЗ)</w:t>
      </w:r>
    </w:p>
    <w:p w:rsidR="00FC095F" w:rsidRDefault="00FC095F" w:rsidP="00FC095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DE10DA" w:rsidRPr="00FC095F" w:rsidRDefault="00DE10DA" w:rsidP="00FC095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C095F">
        <w:rPr>
          <w:rFonts w:ascii="Times New Roman" w:hAnsi="Times New Roman" w:cs="Times New Roman"/>
          <w:sz w:val="28"/>
          <w:szCs w:val="28"/>
        </w:rPr>
        <w:t>Верховный Суд Р</w:t>
      </w:r>
      <w:r w:rsidR="00093F6B" w:rsidRPr="00FC095F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FC095F">
        <w:rPr>
          <w:rFonts w:ascii="Times New Roman" w:hAnsi="Times New Roman" w:cs="Times New Roman"/>
          <w:sz w:val="28"/>
          <w:szCs w:val="28"/>
        </w:rPr>
        <w:t>Ф</w:t>
      </w:r>
      <w:r w:rsidR="00093F6B" w:rsidRPr="00FC095F">
        <w:rPr>
          <w:rFonts w:ascii="Times New Roman" w:hAnsi="Times New Roman" w:cs="Times New Roman"/>
          <w:sz w:val="28"/>
          <w:szCs w:val="28"/>
        </w:rPr>
        <w:t>едерации</w:t>
      </w:r>
      <w:r w:rsidRPr="00FC095F">
        <w:rPr>
          <w:rFonts w:ascii="Times New Roman" w:hAnsi="Times New Roman" w:cs="Times New Roman"/>
          <w:sz w:val="28"/>
          <w:szCs w:val="28"/>
        </w:rPr>
        <w:t xml:space="preserve"> признал недействующим пункт 30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утвержденного постановлением Правительства Р</w:t>
      </w:r>
      <w:r w:rsidR="00093F6B" w:rsidRPr="00FC095F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FC095F">
        <w:rPr>
          <w:rFonts w:ascii="Times New Roman" w:hAnsi="Times New Roman" w:cs="Times New Roman"/>
          <w:sz w:val="28"/>
          <w:szCs w:val="28"/>
        </w:rPr>
        <w:t>Ф</w:t>
      </w:r>
      <w:r w:rsidR="00093F6B" w:rsidRPr="00FC095F">
        <w:rPr>
          <w:rFonts w:ascii="Times New Roman" w:hAnsi="Times New Roman" w:cs="Times New Roman"/>
          <w:sz w:val="28"/>
          <w:szCs w:val="28"/>
        </w:rPr>
        <w:t>едерации от 28 января 2006 года №</w:t>
      </w:r>
      <w:r w:rsidRPr="00FC095F">
        <w:rPr>
          <w:rFonts w:ascii="Times New Roman" w:hAnsi="Times New Roman" w:cs="Times New Roman"/>
          <w:sz w:val="28"/>
          <w:szCs w:val="28"/>
        </w:rPr>
        <w:t xml:space="preserve"> 47 (далее - Положение).</w:t>
      </w:r>
    </w:p>
    <w:p w:rsidR="00FC095F" w:rsidRPr="00FC095F" w:rsidRDefault="00FC095F" w:rsidP="00FC095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C095F">
        <w:rPr>
          <w:rFonts w:ascii="Times New Roman" w:hAnsi="Times New Roman" w:cs="Times New Roman"/>
          <w:sz w:val="28"/>
          <w:szCs w:val="28"/>
        </w:rPr>
        <w:t>Положение устанавливает требования к жилому помещению, порядок признания жилого помещения пригодным для проживания и основания, по которым жилое помещение признается непригодным для проживания. Разделом II Положения установлены требования, которым должно отвечать жилое помещение.</w:t>
      </w:r>
    </w:p>
    <w:p w:rsidR="00FC095F" w:rsidRPr="00FC095F" w:rsidRDefault="00FC095F" w:rsidP="00FC095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095F">
        <w:rPr>
          <w:rFonts w:ascii="Times New Roman" w:hAnsi="Times New Roman" w:cs="Times New Roman"/>
          <w:sz w:val="28"/>
          <w:szCs w:val="28"/>
        </w:rPr>
        <w:t>Регулируя отношения, возникающие в области обеспечения санитарно-эпидемиологического благополучия населения, Федеральный закон № 52-ФЗ предусматривает, что санитарно-эпидемиологические требования являются обязательными к обеспечению безопасности и (или) безвредности для человека факторов среды обитания, условий деятельности юридических лиц и граждан, используемых ими территорий, зданий, строений, сооружений, помещений, оборудования, транспортных средств, несоблюдение которых создает угрозу жизни или здоровью человека, угрозу возникновения и распространения заболеваний и которые</w:t>
      </w:r>
      <w:proofErr w:type="gramEnd"/>
      <w:r w:rsidRPr="00FC095F">
        <w:rPr>
          <w:rFonts w:ascii="Times New Roman" w:hAnsi="Times New Roman" w:cs="Times New Roman"/>
          <w:sz w:val="28"/>
          <w:szCs w:val="28"/>
        </w:rPr>
        <w:t xml:space="preserve"> устанавливаются государственными санитарно-эпидемиологическими правилами и гигиеническими нормативами (статья 1).</w:t>
      </w:r>
    </w:p>
    <w:p w:rsidR="00FC095F" w:rsidRPr="00FC095F" w:rsidRDefault="00FC095F" w:rsidP="00FC095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C095F">
        <w:rPr>
          <w:rFonts w:ascii="Times New Roman" w:hAnsi="Times New Roman" w:cs="Times New Roman"/>
          <w:sz w:val="28"/>
          <w:szCs w:val="28"/>
        </w:rPr>
        <w:t xml:space="preserve">Санитарно-эпидемиологические правила и нормативы </w:t>
      </w:r>
      <w:proofErr w:type="spellStart"/>
      <w:r w:rsidRPr="00FC095F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FC095F">
        <w:rPr>
          <w:rFonts w:ascii="Times New Roman" w:hAnsi="Times New Roman" w:cs="Times New Roman"/>
          <w:sz w:val="28"/>
          <w:szCs w:val="28"/>
        </w:rPr>
        <w:t xml:space="preserve"> 2.1.2.2645-10 «Санитарно-эпидемиологические требования к условиям проживания в жилых зданиях и помещениях» утверждены постановлением Главного государственного санитарного врача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FC095F">
        <w:rPr>
          <w:rFonts w:ascii="Times New Roman" w:hAnsi="Times New Roman" w:cs="Times New Roman"/>
          <w:sz w:val="28"/>
          <w:szCs w:val="28"/>
        </w:rPr>
        <w:t>от 10 июня 2010 года № 64 и устанавливают обязательные санитарно-эпидемиологические требования к условиям проживания в жилых зданиях и помещениях.</w:t>
      </w:r>
    </w:p>
    <w:p w:rsidR="00DE10DA" w:rsidRPr="00FC095F" w:rsidRDefault="00FC095F" w:rsidP="00FC095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C095F">
        <w:rPr>
          <w:rFonts w:ascii="Times New Roman" w:hAnsi="Times New Roman" w:cs="Times New Roman"/>
          <w:sz w:val="28"/>
          <w:szCs w:val="28"/>
        </w:rPr>
        <w:t xml:space="preserve">На основании изложенного </w:t>
      </w:r>
      <w:r w:rsidR="00DE10DA" w:rsidRPr="00FC095F">
        <w:rPr>
          <w:rFonts w:ascii="Times New Roman" w:hAnsi="Times New Roman" w:cs="Times New Roman"/>
          <w:sz w:val="28"/>
          <w:szCs w:val="28"/>
        </w:rPr>
        <w:t>Суд, в частности, указал, что жилые помещения по площади, планировке, освещенности, инсоляции, микроклимату, воздухообмену, уровням шума, вибрации, ионизирующих и неионизирующих излучений должны соответствовать санитарно-эпидемиологическим требованиям (статья 23 Федеральног</w:t>
      </w:r>
      <w:r w:rsidR="00093F6B" w:rsidRPr="00FC095F">
        <w:rPr>
          <w:rFonts w:ascii="Times New Roman" w:hAnsi="Times New Roman" w:cs="Times New Roman"/>
          <w:sz w:val="28"/>
          <w:szCs w:val="28"/>
        </w:rPr>
        <w:t>о закона № 52-ФЗ</w:t>
      </w:r>
      <w:r w:rsidR="00DE10DA" w:rsidRPr="00FC095F">
        <w:rPr>
          <w:rFonts w:ascii="Times New Roman" w:hAnsi="Times New Roman" w:cs="Times New Roman"/>
          <w:sz w:val="28"/>
          <w:szCs w:val="28"/>
        </w:rPr>
        <w:t xml:space="preserve">). Следовательно, правовое регулирование в жилищной сфере и установление требований, которым должно отвечать жилое помещение, необходимо осуществлять с учетом положений Федерального закона </w:t>
      </w:r>
      <w:r w:rsidR="00093F6B" w:rsidRPr="00FC095F">
        <w:rPr>
          <w:rFonts w:ascii="Times New Roman" w:hAnsi="Times New Roman" w:cs="Times New Roman"/>
          <w:sz w:val="28"/>
          <w:szCs w:val="28"/>
        </w:rPr>
        <w:t>№ 52-ФЗ</w:t>
      </w:r>
      <w:r w:rsidR="00DE10DA" w:rsidRPr="00FC095F">
        <w:rPr>
          <w:rFonts w:ascii="Times New Roman" w:hAnsi="Times New Roman" w:cs="Times New Roman"/>
          <w:sz w:val="28"/>
          <w:szCs w:val="28"/>
        </w:rPr>
        <w:t xml:space="preserve"> об обязательности санитарно-эпидемиологических требований к условиям </w:t>
      </w:r>
      <w:r w:rsidR="00DE10DA" w:rsidRPr="00FC095F">
        <w:rPr>
          <w:rFonts w:ascii="Times New Roman" w:hAnsi="Times New Roman" w:cs="Times New Roman"/>
          <w:sz w:val="28"/>
          <w:szCs w:val="28"/>
        </w:rPr>
        <w:lastRenderedPageBreak/>
        <w:t>проживания в жилых зданиях и помещениях.</w:t>
      </w:r>
    </w:p>
    <w:p w:rsidR="00DE10DA" w:rsidRPr="00FC095F" w:rsidRDefault="00DE10DA" w:rsidP="00FC095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095F">
        <w:rPr>
          <w:rFonts w:ascii="Times New Roman" w:hAnsi="Times New Roman" w:cs="Times New Roman"/>
          <w:sz w:val="28"/>
          <w:szCs w:val="28"/>
        </w:rPr>
        <w:t>Основанием для признания жилого помещения непригодным для проживания согласно Положению является наличие выявленных вредных факторов среды обитания человека, которые не позволяют обеспечить безопасность жизни и здоровья граждан, в частности вследствие ухудшения в связи с физическим износом в процессе эксплуатации здания в целом или отдельных его частей эксплуатационных характеристик, приводящего к снижению до недопустимого уровня надежности здания, прочности и устойчивости строительных</w:t>
      </w:r>
      <w:proofErr w:type="gramEnd"/>
      <w:r w:rsidRPr="00FC095F">
        <w:rPr>
          <w:rFonts w:ascii="Times New Roman" w:hAnsi="Times New Roman" w:cs="Times New Roman"/>
          <w:sz w:val="28"/>
          <w:szCs w:val="28"/>
        </w:rPr>
        <w:t xml:space="preserve"> конструкций и оснований.</w:t>
      </w:r>
    </w:p>
    <w:p w:rsidR="00DE10DA" w:rsidRPr="00FC095F" w:rsidRDefault="00DE10DA" w:rsidP="00FC095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095F">
        <w:rPr>
          <w:rFonts w:ascii="Times New Roman" w:hAnsi="Times New Roman" w:cs="Times New Roman"/>
          <w:sz w:val="28"/>
          <w:szCs w:val="28"/>
        </w:rPr>
        <w:t>В пункте 30 Положения содержатся нормы, учитывающие уровни напряженности электрического поля и индукции магнитного поля, а также их расстояние от стен, окон и высоту от пола в жилом помещении, которые не соответствуют санитарно-эпидемиологическим требованиям, установленным Федеральны</w:t>
      </w:r>
      <w:r w:rsidR="00FC095F" w:rsidRPr="00FC095F">
        <w:rPr>
          <w:rFonts w:ascii="Times New Roman" w:hAnsi="Times New Roman" w:cs="Times New Roman"/>
          <w:sz w:val="28"/>
          <w:szCs w:val="28"/>
        </w:rPr>
        <w:t>м законом № 52-ФЗ</w:t>
      </w:r>
      <w:r w:rsidRPr="00FC095F">
        <w:rPr>
          <w:rFonts w:ascii="Times New Roman" w:hAnsi="Times New Roman" w:cs="Times New Roman"/>
          <w:sz w:val="28"/>
          <w:szCs w:val="28"/>
        </w:rPr>
        <w:t>, и не могут рассматриваться как направленные на защиту жизни и здоровья граждан от неблагоприятного воздействия.</w:t>
      </w:r>
      <w:proofErr w:type="gramEnd"/>
    </w:p>
    <w:p w:rsidR="00FC095F" w:rsidRPr="00FC095F" w:rsidRDefault="00DE10DA" w:rsidP="00FC095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095F">
        <w:rPr>
          <w:rFonts w:ascii="Times New Roman" w:hAnsi="Times New Roman" w:cs="Times New Roman"/>
          <w:sz w:val="28"/>
          <w:szCs w:val="28"/>
        </w:rPr>
        <w:t>В силу пункта 1 части 2 статьи 215 КАС РФ по результатам рассмотрения административного дела об оспариван</w:t>
      </w:r>
      <w:r w:rsidR="00FC095F" w:rsidRPr="00FC095F">
        <w:rPr>
          <w:rFonts w:ascii="Times New Roman" w:hAnsi="Times New Roman" w:cs="Times New Roman"/>
          <w:sz w:val="28"/>
          <w:szCs w:val="28"/>
        </w:rPr>
        <w:t>ии нормативного правового акта С</w:t>
      </w:r>
      <w:r w:rsidRPr="00FC095F">
        <w:rPr>
          <w:rFonts w:ascii="Times New Roman" w:hAnsi="Times New Roman" w:cs="Times New Roman"/>
          <w:sz w:val="28"/>
          <w:szCs w:val="28"/>
        </w:rPr>
        <w:t xml:space="preserve">удом </w:t>
      </w:r>
      <w:r w:rsidR="00FC095F" w:rsidRPr="00FC095F">
        <w:rPr>
          <w:rFonts w:ascii="Times New Roman" w:hAnsi="Times New Roman" w:cs="Times New Roman"/>
          <w:sz w:val="28"/>
          <w:szCs w:val="28"/>
        </w:rPr>
        <w:t xml:space="preserve">признан недействующим со дня вступления в законную силу решения суда пункт 30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утвержденного постановлением Правительства Российской Федерации </w:t>
      </w:r>
      <w:r w:rsidR="00FC095F">
        <w:rPr>
          <w:rFonts w:ascii="Times New Roman" w:hAnsi="Times New Roman" w:cs="Times New Roman"/>
          <w:sz w:val="28"/>
          <w:szCs w:val="28"/>
        </w:rPr>
        <w:br/>
      </w:r>
      <w:r w:rsidR="00FC095F" w:rsidRPr="00FC095F">
        <w:rPr>
          <w:rFonts w:ascii="Times New Roman" w:hAnsi="Times New Roman" w:cs="Times New Roman"/>
          <w:sz w:val="28"/>
          <w:szCs w:val="28"/>
        </w:rPr>
        <w:t>от 28</w:t>
      </w:r>
      <w:proofErr w:type="gramEnd"/>
      <w:r w:rsidR="00FC095F" w:rsidRPr="00FC095F">
        <w:rPr>
          <w:rFonts w:ascii="Times New Roman" w:hAnsi="Times New Roman" w:cs="Times New Roman"/>
          <w:sz w:val="28"/>
          <w:szCs w:val="28"/>
        </w:rPr>
        <w:t xml:space="preserve"> января 2006 года № 47.</w:t>
      </w:r>
    </w:p>
    <w:p w:rsidR="00DE10DA" w:rsidRPr="00FC095F" w:rsidRDefault="00DE10DA" w:rsidP="00FC095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093F6B" w:rsidRPr="00FC095F" w:rsidRDefault="00093F6B" w:rsidP="00FC095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093F6B" w:rsidRPr="00FC095F" w:rsidRDefault="00093F6B" w:rsidP="00FC095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C095F">
        <w:rPr>
          <w:rFonts w:ascii="Times New Roman" w:hAnsi="Times New Roman" w:cs="Times New Roman"/>
          <w:sz w:val="28"/>
          <w:szCs w:val="28"/>
        </w:rPr>
        <w:t>Решение Ве</w:t>
      </w:r>
      <w:r w:rsidR="00FC095F" w:rsidRPr="00FC095F">
        <w:rPr>
          <w:rFonts w:ascii="Times New Roman" w:hAnsi="Times New Roman" w:cs="Times New Roman"/>
          <w:sz w:val="28"/>
          <w:szCs w:val="28"/>
        </w:rPr>
        <w:t xml:space="preserve">рховного Суда Российской Федерации от 03.02.2016 </w:t>
      </w:r>
      <w:r w:rsidR="00FC095F">
        <w:rPr>
          <w:rFonts w:ascii="Times New Roman" w:hAnsi="Times New Roman" w:cs="Times New Roman"/>
          <w:sz w:val="28"/>
          <w:szCs w:val="28"/>
        </w:rPr>
        <w:br/>
      </w:r>
      <w:r w:rsidR="00FC095F" w:rsidRPr="00FC095F">
        <w:rPr>
          <w:rFonts w:ascii="Times New Roman" w:hAnsi="Times New Roman" w:cs="Times New Roman"/>
          <w:sz w:val="28"/>
          <w:szCs w:val="28"/>
        </w:rPr>
        <w:t>№</w:t>
      </w:r>
      <w:r w:rsidRPr="00FC095F">
        <w:rPr>
          <w:rFonts w:ascii="Times New Roman" w:hAnsi="Times New Roman" w:cs="Times New Roman"/>
          <w:sz w:val="28"/>
          <w:szCs w:val="28"/>
        </w:rPr>
        <w:t xml:space="preserve"> АКПИ15-1365</w:t>
      </w:r>
      <w:r w:rsidR="00FC095F" w:rsidRPr="00FC095F">
        <w:rPr>
          <w:rFonts w:ascii="Times New Roman" w:hAnsi="Times New Roman" w:cs="Times New Roman"/>
          <w:sz w:val="28"/>
          <w:szCs w:val="28"/>
        </w:rPr>
        <w:t xml:space="preserve"> «</w:t>
      </w:r>
      <w:r w:rsidRPr="00FC095F">
        <w:rPr>
          <w:rFonts w:ascii="Times New Roman" w:hAnsi="Times New Roman" w:cs="Times New Roman"/>
          <w:sz w:val="28"/>
          <w:szCs w:val="28"/>
        </w:rPr>
        <w:t>О признании недействующим пункта 30 Положения о признании помещения жилым помещением, жилого помещения непригодным для проживания и многоквартирного дома аварийным и подлежащ</w:t>
      </w:r>
      <w:r w:rsidR="00FC095F" w:rsidRPr="00FC095F">
        <w:rPr>
          <w:rFonts w:ascii="Times New Roman" w:hAnsi="Times New Roman" w:cs="Times New Roman"/>
          <w:sz w:val="28"/>
          <w:szCs w:val="28"/>
        </w:rPr>
        <w:t>им сносу или реконструкции, утвержденного</w:t>
      </w:r>
      <w:r w:rsidRPr="00FC095F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</w:t>
      </w:r>
      <w:r w:rsidR="00FC095F" w:rsidRPr="00FC095F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FC095F">
        <w:rPr>
          <w:rFonts w:ascii="Times New Roman" w:hAnsi="Times New Roman" w:cs="Times New Roman"/>
          <w:sz w:val="28"/>
          <w:szCs w:val="28"/>
        </w:rPr>
        <w:t>Ф</w:t>
      </w:r>
      <w:r w:rsidR="00FC095F" w:rsidRPr="00FC095F">
        <w:rPr>
          <w:rFonts w:ascii="Times New Roman" w:hAnsi="Times New Roman" w:cs="Times New Roman"/>
          <w:sz w:val="28"/>
          <w:szCs w:val="28"/>
        </w:rPr>
        <w:t>едерации от 28.01.2006 № 47»</w:t>
      </w:r>
    </w:p>
    <w:p w:rsidR="00093F6B" w:rsidRDefault="00093F6B" w:rsidP="00DE10DA">
      <w:pPr>
        <w:pStyle w:val="ConsPlusNormal"/>
        <w:ind w:firstLine="540"/>
        <w:jc w:val="both"/>
      </w:pPr>
    </w:p>
    <w:p w:rsidR="00DE10DA" w:rsidRDefault="00DE10DA" w:rsidP="00DE10DA">
      <w:pPr>
        <w:pStyle w:val="ConsPlusNormal"/>
        <w:ind w:left="540"/>
        <w:jc w:val="both"/>
      </w:pPr>
    </w:p>
    <w:p w:rsidR="00F97BDB" w:rsidRDefault="00F97BDB"/>
    <w:sectPr w:rsidR="00F97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E10DA"/>
    <w:rsid w:val="00093F6B"/>
    <w:rsid w:val="00DE10DA"/>
    <w:rsid w:val="00F97BDB"/>
    <w:rsid w:val="00FC0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10D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653</Words>
  <Characters>3726</Characters>
  <Application>Microsoft Office Word</Application>
  <DocSecurity>0</DocSecurity>
  <Lines>31</Lines>
  <Paragraphs>8</Paragraphs>
  <ScaleCrop>false</ScaleCrop>
  <Company/>
  <LinksUpToDate>false</LinksUpToDate>
  <CharactersWithSpaces>4371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4</cp:revision>
  <dcterms:created xsi:type="dcterms:W3CDTF">2016-03-29T18:26:00Z</dcterms:created>
  <dcterms:modified xsi:type="dcterms:W3CDTF">2016-03-29T18:41:00Z</dcterms:modified>
</cp:coreProperties>
</file>